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参会确认书</w:t>
      </w:r>
    </w:p>
    <w:tbl>
      <w:tblPr>
        <w:tblStyle w:val="3"/>
        <w:tblpPr w:leftFromText="180" w:rightFromText="180" w:vertAnchor="text" w:horzAnchor="page" w:tblpXSpec="center" w:tblpY="215"/>
        <w:tblOverlap w:val="never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814"/>
        <w:gridCol w:w="1745"/>
        <w:gridCol w:w="2800"/>
        <w:gridCol w:w="1410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招聘会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新疆财经大学2023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毕业生招聘会</w:t>
            </w:r>
            <w:bookmarkEnd w:id="0"/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举办地点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新疆财经大学新餐厅5楼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会时间</w:t>
            </w:r>
          </w:p>
        </w:tc>
        <w:tc>
          <w:tcPr>
            <w:tcW w:w="45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到场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3月14日早10:30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企业</w:t>
            </w:r>
          </w:p>
        </w:tc>
        <w:tc>
          <w:tcPr>
            <w:tcW w:w="45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主要招聘岗位</w:t>
            </w:r>
          </w:p>
        </w:tc>
        <w:tc>
          <w:tcPr>
            <w:tcW w:w="7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lang w:val="en-US" w:eastAsia="zh-CN"/>
              </w:rPr>
              <w:t>确认事项</w:t>
            </w:r>
          </w:p>
        </w:tc>
        <w:tc>
          <w:tcPr>
            <w:tcW w:w="991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default" w:ascii="宋体" w:hAnsi="宋体" w:cs="宋体"/>
                <w:b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一、参会办法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80" w:lineRule="auto"/>
              <w:ind w:firstLine="472" w:firstLineChars="200"/>
              <w:jc w:val="both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pacing w:val="-2"/>
                <w:sz w:val="24"/>
                <w:szCs w:val="24"/>
                <w:lang w:val="en-US" w:eastAsia="zh-CN"/>
              </w:rPr>
              <w:t>1.参会单位一律免费入场，招聘会由参会单位和毕业生直接见面洽谈。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firstLine="472" w:firstLineChars="200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pacing w:val="-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CN"/>
              </w:rPr>
              <w:t>为每个展位免费提供一张桌子两把椅子。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pacing w:val="-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  <w:t>数据反馈</w:t>
            </w: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80" w:lineRule="auto"/>
              <w:ind w:firstLine="472" w:firstLineChars="200"/>
              <w:jc w:val="both"/>
              <w:textAlignment w:val="auto"/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  <w:t>1.参会单位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需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  <w:t>在招聘会结束后向承办方反馈收到简历份数；</w:t>
            </w:r>
          </w:p>
          <w:p>
            <w:pPr>
              <w:pStyle w:val="2"/>
              <w:spacing w:line="48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2.参会单位需提供通过本次招聘会成功招录人员的证明，例如：劳动合同非关键页、实习协议、入职登记表、录用通知书等。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  <w:t>、注意事项：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firstLine="472" w:firstLineChars="200"/>
              <w:jc w:val="both"/>
              <w:textAlignment w:val="auto"/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CN"/>
              </w:rPr>
              <w:t>（一）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  <w:t>参会单位报名后临时变动不能到场参会，需提前一天通知；</w:t>
            </w:r>
          </w:p>
          <w:p>
            <w:pPr>
              <w:pStyle w:val="2"/>
              <w:spacing w:line="480" w:lineRule="auto"/>
              <w:ind w:firstLine="472" w:firstLineChars="200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  <w:t>（二）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  <w:t>展架、宣传单页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Hans"/>
              </w:rPr>
              <w:t>由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lang w:val="en-US" w:eastAsia="zh-CN"/>
              </w:rPr>
              <w:t>参会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Hans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lang w:val="en-US" w:eastAsia="zh-CN"/>
              </w:rPr>
              <w:t>自行准备。</w:t>
            </w:r>
          </w:p>
          <w:p>
            <w:pPr>
              <w:pStyle w:val="2"/>
              <w:spacing w:line="480" w:lineRule="auto"/>
              <w:ind w:firstLine="711" w:firstLineChars="300"/>
              <w:jc w:val="both"/>
              <w:rPr>
                <w:rFonts w:hint="eastAsia" w:ascii="宋体" w:hAnsi="宋体" w:eastAsia="宋体" w:cs="宋体"/>
                <w:b/>
                <w:color w:val="auto"/>
                <w:spacing w:val="-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参展企业签章（盖章）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参展企业代表人：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签订日期：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1D77E34"/>
    <w:rsid w:val="71D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2023-03-09T06:41:00Z</dcterms:created>
  <dc:creator>宇</dc:creator>
  <cp:lastModifiedBy>宇</cp:lastModifiedBy>
  <dcterms:modified xsi:type="dcterms:W3CDTF">2023-03-09T06:42:54Z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ECA95F46BE614D25A447518FA9B12AC1</vt:lpwstr>
  </property>
</Properties>
</file>